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D88" w:rsidRDefault="008D28FC" w:rsidP="007A1D8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bdr w:val="none" w:sz="0" w:space="0" w:color="auto" w:frame="1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F97A4B" wp14:editId="11D5463F">
                <wp:simplePos x="0" y="0"/>
                <wp:positionH relativeFrom="column">
                  <wp:posOffset>762001</wp:posOffset>
                </wp:positionH>
                <wp:positionV relativeFrom="paragraph">
                  <wp:posOffset>-436245</wp:posOffset>
                </wp:positionV>
                <wp:extent cx="2647950" cy="10477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7950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D28FC" w:rsidRPr="008D28FC" w:rsidRDefault="008D28FC" w:rsidP="008D28FC">
                            <w:pPr>
                              <w:spacing w:after="0" w:line="240" w:lineRule="auto"/>
                              <w:ind w:left="150"/>
                              <w:textAlignment w:val="baseline"/>
                              <w:rPr>
                                <w:rFonts w:eastAsia="Times New Roman" w:cs="Arial"/>
                                <w:b/>
                                <w:outline/>
                                <w:color w:val="70AD47" w:themeColor="accent6"/>
                                <w:sz w:val="144"/>
                                <w:szCs w:val="144"/>
                                <w14:textOutline w14:w="1905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8D28FC">
                              <w:rPr>
                                <w:rFonts w:eastAsia="Times New Roman" w:cs="Arial"/>
                                <w:b/>
                                <w:outline/>
                                <w:color w:val="70AD47" w:themeColor="accent6"/>
                                <w:sz w:val="144"/>
                                <w:szCs w:val="144"/>
                                <w14:textOutline w14:w="1905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TREES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97A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0pt;margin-top:-34.35pt;width:208.5pt;height:8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" filled="f" stroked="f">
                <v:fill o:detectmouseclick="t"/>
                <v:textbox>
                  <w:txbxContent>
                    <w:p w:rsidR="008D28FC" w:rsidRPr="008D28FC" w:rsidRDefault="008D28FC" w:rsidP="008D28FC">
                      <w:pPr>
                        <w:spacing w:after="0" w:line="240" w:lineRule="auto"/>
                        <w:ind w:left="150"/>
                        <w:textAlignment w:val="baseline"/>
                        <w:rPr>
                          <w:rFonts w:eastAsia="Times New Roman" w:cs="Arial"/>
                          <w:b/>
                          <w:outline/>
                          <w:color w:val="70AD47" w:themeColor="accent6"/>
                          <w:sz w:val="144"/>
                          <w:szCs w:val="144"/>
                          <w14:textOutline w14:w="1905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8D28FC">
                        <w:rPr>
                          <w:rFonts w:eastAsia="Times New Roman" w:cs="Arial"/>
                          <w:b/>
                          <w:outline/>
                          <w:color w:val="70AD47" w:themeColor="accent6"/>
                          <w:sz w:val="144"/>
                          <w:szCs w:val="144"/>
                          <w14:textOutline w14:w="1905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TREES</w:t>
                      </w:r>
                    </w:p>
                  </w:txbxContent>
                </v:textbox>
              </v:shape>
            </w:pict>
          </mc:Fallback>
        </mc:AlternateContent>
      </w:r>
      <w:r w:rsidR="00D633E6">
        <w:rPr>
          <w:rFonts w:ascii="Arial" w:eastAsia="Times New Roman" w:hAnsi="Arial" w:cs="Arial"/>
          <w:b/>
          <w:bCs/>
          <w:noProof/>
          <w:color w:val="333333"/>
          <w:lang w:eastAsia="en-GB"/>
        </w:rPr>
        <w:drawing>
          <wp:anchor distT="0" distB="0" distL="114300" distR="114300" simplePos="0" relativeHeight="251655168" behindDoc="0" locked="0" layoutInCell="1" allowOverlap="1" wp14:anchorId="12F1A5BF" wp14:editId="5B70523F">
            <wp:simplePos x="0" y="0"/>
            <wp:positionH relativeFrom="column">
              <wp:posOffset>5080</wp:posOffset>
            </wp:positionH>
            <wp:positionV relativeFrom="paragraph">
              <wp:posOffset>-388620</wp:posOffset>
            </wp:positionV>
            <wp:extent cx="693420" cy="901700"/>
            <wp:effectExtent l="0" t="0" r="0" b="0"/>
            <wp:wrapNone/>
            <wp:docPr id="2" name="Picture 2" descr="5718206198_78e21e2695_z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718206198_78e21e2695_z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1D88" w:rsidRPr="007A1D88" w:rsidRDefault="007A1D88" w:rsidP="007A1D88">
      <w:pPr>
        <w:spacing w:after="0" w:line="240" w:lineRule="auto"/>
        <w:ind w:left="150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:rsidR="007A1D88" w:rsidRDefault="007A1D88" w:rsidP="007A1D88">
      <w:pPr>
        <w:spacing w:after="0" w:line="240" w:lineRule="auto"/>
        <w:ind w:left="150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:rsidR="00D633E6" w:rsidRPr="007A1D88" w:rsidRDefault="00D633E6" w:rsidP="007A1D88">
      <w:pPr>
        <w:spacing w:after="0" w:line="240" w:lineRule="auto"/>
        <w:ind w:left="150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D633E6">
        <w:rPr>
          <w:rFonts w:eastAsia="Times New Roman" w:cs="Arial"/>
          <w:bCs/>
          <w:color w:val="333333"/>
          <w:sz w:val="24"/>
          <w:bdr w:val="none" w:sz="0" w:space="0" w:color="auto" w:frame="1"/>
          <w:lang w:eastAsia="en-GB"/>
        </w:rPr>
        <w:t>The main thing to know about forest and woodland habitats is that they are areas that have a lot of trees pretty close to each other.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Woodlands are a little more open than forests – woodlands have space to let a bit of light in between trees, while forests have so many trees that it’s actually pretty dark when you walk around.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Trees can grow pretty much anywhere in the world, as long as it’s in a spot that has enough water for them. Because of that, forest habitats can be very different depending where in the world they are.</w:t>
      </w:r>
    </w:p>
    <w:p w:rsidR="007A1D88" w:rsidRPr="00361AF6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There are many different kinds of trees, but a couple of the main groups are </w:t>
      </w:r>
      <w:r w:rsidRPr="00361AF6">
        <w:rPr>
          <w:rFonts w:eastAsia="Times New Roman" w:cs="Arial"/>
          <w:bCs/>
          <w:color w:val="333333"/>
          <w:sz w:val="24"/>
          <w:bdr w:val="none" w:sz="0" w:space="0" w:color="auto" w:frame="1"/>
          <w:lang w:eastAsia="en-GB"/>
        </w:rPr>
        <w:t>coniferous trees and deciduous trees</w:t>
      </w:r>
      <w:r w:rsidRPr="00361AF6">
        <w:rPr>
          <w:rFonts w:eastAsia="Times New Roman" w:cs="Arial"/>
          <w:color w:val="333333"/>
          <w:sz w:val="24"/>
          <w:lang w:eastAsia="en-GB"/>
        </w:rPr>
        <w:t>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AF2D41">
        <w:rPr>
          <w:rFonts w:eastAsia="Times New Roman" w:cs="Arial"/>
          <w:b/>
          <w:color w:val="333333"/>
          <w:sz w:val="24"/>
          <w:lang w:eastAsia="en-GB"/>
        </w:rPr>
        <w:t>Coniferous trees</w:t>
      </w:r>
      <w:r w:rsidRPr="007A1D88">
        <w:rPr>
          <w:rFonts w:eastAsia="Times New Roman" w:cs="Arial"/>
          <w:color w:val="333333"/>
          <w:sz w:val="24"/>
          <w:lang w:eastAsia="en-GB"/>
        </w:rPr>
        <w:t xml:space="preserve"> are trees that produce seeds in cones, like pine trees and spruce trees (Christmas trees!)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AF2D41">
        <w:rPr>
          <w:rFonts w:eastAsia="Times New Roman" w:cs="Arial"/>
          <w:b/>
          <w:color w:val="333333"/>
          <w:sz w:val="24"/>
          <w:lang w:eastAsia="en-GB"/>
        </w:rPr>
        <w:t>Deciduous trees</w:t>
      </w:r>
      <w:r w:rsidRPr="007A1D88">
        <w:rPr>
          <w:rFonts w:eastAsia="Times New Roman" w:cs="Arial"/>
          <w:color w:val="333333"/>
          <w:sz w:val="24"/>
          <w:lang w:eastAsia="en-GB"/>
        </w:rPr>
        <w:t xml:space="preserve"> are trees that lose their leaves in the winter, but grow them back in the summer.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Fruits and nuts found in the forest make a perfect meal for animals who live there, so they don’t have to search too far to find food.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Forests also provide shelter for animals, whether it’s within the tree roots or trunks, or high up in the branches.</w:t>
      </w:r>
    </w:p>
    <w:p w:rsidR="007A1D88" w:rsidRPr="007A1D88" w:rsidRDefault="007A1D88" w:rsidP="007A1D88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Animals that live in forests and woodlands include big animals like bears, moose and deer, and smaller animals like hedgehogs, raccoons and rabbits.</w:t>
      </w:r>
    </w:p>
    <w:p w:rsidR="00AF2D41" w:rsidRDefault="007A1D88" w:rsidP="00AF2D41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7A1D88">
        <w:rPr>
          <w:rFonts w:eastAsia="Times New Roman" w:cs="Arial"/>
          <w:color w:val="333333"/>
          <w:sz w:val="24"/>
          <w:lang w:eastAsia="en-GB"/>
        </w:rPr>
        <w:t>Because we use </w:t>
      </w:r>
      <w:hyperlink r:id="rId9" w:history="1">
        <w:r w:rsidRPr="00D633E6">
          <w:rPr>
            <w:rFonts w:eastAsia="Times New Roman" w:cs="Arial"/>
            <w:color w:val="FA871E"/>
            <w:sz w:val="24"/>
            <w:bdr w:val="none" w:sz="0" w:space="0" w:color="auto" w:frame="1"/>
            <w:lang w:eastAsia="en-GB"/>
          </w:rPr>
          <w:t>trees to make paper</w:t>
        </w:r>
      </w:hyperlink>
      <w:r w:rsidRPr="007A1D88">
        <w:rPr>
          <w:rFonts w:eastAsia="Times New Roman" w:cs="Arial"/>
          <w:color w:val="333333"/>
          <w:sz w:val="24"/>
          <w:lang w:eastAsia="en-GB"/>
        </w:rPr>
        <w:t>, we need to be careful about what that does to forest habitats. One way to care for forests is to recycle paper.</w:t>
      </w:r>
    </w:p>
    <w:p w:rsidR="00AF2D41" w:rsidRPr="00AF2D41" w:rsidRDefault="00AF2D41" w:rsidP="00AF2D41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8"/>
          <w:lang w:eastAsia="en-GB"/>
        </w:rPr>
      </w:pPr>
      <w:r w:rsidRPr="00AF2D41">
        <w:rPr>
          <w:rFonts w:eastAsia="Times New Roman" w:cs="Times New Roman"/>
          <w:sz w:val="24"/>
          <w:lang w:eastAsia="en-GB"/>
        </w:rPr>
        <w:t>Trees grow pretty much everywhere, but not all trees are the same. Two main groups of trees are:</w:t>
      </w:r>
    </w:p>
    <w:p w:rsidR="00AF2D41" w:rsidRPr="00AF2D41" w:rsidRDefault="00AF2D41" w:rsidP="00AF2D41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eastAsia="Times New Roman" w:cs="Times New Roman"/>
          <w:sz w:val="24"/>
          <w:lang w:eastAsia="en-GB"/>
        </w:rPr>
      </w:pPr>
      <w:r w:rsidRPr="00AF2D41">
        <w:rPr>
          <w:rFonts w:eastAsia="Times New Roman" w:cs="Times New Roman"/>
          <w:sz w:val="24"/>
          <w:lang w:eastAsia="en-GB"/>
        </w:rPr>
        <w:t>Coniferous – conifers are trees that grow cones and have thin, needle-like or scaly spikes for leaves, which is where their seeds are stored; pine trees, fir trees and spruce trees are conifers (and they are the kind of trees that we decorate at Christmas!)</w:t>
      </w:r>
    </w:p>
    <w:p w:rsidR="00AF2D41" w:rsidRPr="00AF2D41" w:rsidRDefault="00AF2D41" w:rsidP="00AF2D41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eastAsia="Times New Roman" w:cs="Times New Roman"/>
          <w:sz w:val="24"/>
          <w:lang w:eastAsia="en-GB"/>
        </w:rPr>
      </w:pPr>
      <w:r w:rsidRPr="00AF2D41">
        <w:rPr>
          <w:rFonts w:eastAsia="Times New Roman" w:cs="Times New Roman"/>
          <w:sz w:val="24"/>
          <w:lang w:eastAsia="en-GB"/>
        </w:rPr>
        <w:t>Deciduous – deciduous trees have flat leaves that change colours in the autumn, fall off in the winter, and grow back in the spring; oak trees and maple trees are deciduous</w:t>
      </w:r>
    </w:p>
    <w:p w:rsidR="00361AF6" w:rsidRDefault="00361AF6" w:rsidP="00361AF6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361AF6">
        <w:rPr>
          <w:rFonts w:eastAsia="Times New Roman" w:cs="Arial"/>
          <w:bCs/>
          <w:color w:val="333333"/>
          <w:sz w:val="24"/>
          <w:lang w:eastAsia="en-GB"/>
        </w:rPr>
        <w:t>Animals and insects who live in forest and woodland habitats rely on the trees to give them what they need</w:t>
      </w:r>
      <w:r w:rsidRPr="00361AF6">
        <w:rPr>
          <w:rFonts w:eastAsia="Times New Roman" w:cs="Arial"/>
          <w:color w:val="333333"/>
          <w:sz w:val="24"/>
          <w:lang w:eastAsia="en-GB"/>
        </w:rPr>
        <w:t> – shelter, food, and protection from other creatures higher up the food chain.</w:t>
      </w:r>
    </w:p>
    <w:p w:rsidR="00361AF6" w:rsidRDefault="00361AF6" w:rsidP="00361AF6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361AF6">
        <w:rPr>
          <w:rFonts w:eastAsia="Times New Roman" w:cs="Times New Roman"/>
          <w:sz w:val="24"/>
          <w:lang w:eastAsia="en-GB"/>
        </w:rPr>
        <w:t>Conkers are the seeds of a deciduous tree called a horse chestnut tree.</w:t>
      </w:r>
    </w:p>
    <w:p w:rsidR="00361AF6" w:rsidRPr="00361AF6" w:rsidRDefault="00361AF6" w:rsidP="00361AF6">
      <w:pPr>
        <w:numPr>
          <w:ilvl w:val="0"/>
          <w:numId w:val="1"/>
        </w:numPr>
        <w:spacing w:after="0" w:line="240" w:lineRule="auto"/>
        <w:ind w:left="150"/>
        <w:textAlignment w:val="baseline"/>
        <w:rPr>
          <w:rFonts w:eastAsia="Times New Roman" w:cs="Arial"/>
          <w:color w:val="333333"/>
          <w:sz w:val="24"/>
          <w:lang w:eastAsia="en-GB"/>
        </w:rPr>
      </w:pPr>
      <w:r w:rsidRPr="00361AF6">
        <w:rPr>
          <w:rFonts w:eastAsia="Times New Roman" w:cs="Times New Roman"/>
          <w:sz w:val="24"/>
          <w:lang w:eastAsia="en-GB"/>
        </w:rPr>
        <w:t>Acorns are the seeds of a deciduous tree called an oak tree.</w:t>
      </w:r>
    </w:p>
    <w:p w:rsidR="00A37ECA" w:rsidRDefault="00361AF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291465</wp:posOffset>
                </wp:positionV>
                <wp:extent cx="6724650" cy="1771650"/>
                <wp:effectExtent l="0" t="0" r="19050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4650" cy="1771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633E6" w:rsidRPr="00AF2D41" w:rsidRDefault="00D633E6" w:rsidP="00D633E6">
                            <w:pPr>
                              <w:rPr>
                                <w:rFonts w:ascii="Calibri" w:hAnsi="Calibri"/>
                                <w:b/>
                                <w:sz w:val="28"/>
                                <w:szCs w:val="20"/>
                              </w:rPr>
                            </w:pPr>
                            <w:r w:rsidRPr="00AF2D41">
                              <w:rPr>
                                <w:rFonts w:ascii="Calibri" w:hAnsi="Calibri"/>
                                <w:b/>
                                <w:sz w:val="28"/>
                                <w:szCs w:val="20"/>
                              </w:rPr>
                              <w:t>Important vocabulary</w:t>
                            </w:r>
                          </w:p>
                          <w:p w:rsidR="00F93C47" w:rsidRDefault="00AF2D41" w:rsidP="00AF2D41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</w:pPr>
                            <w:r w:rsidRPr="00AF2D41">
                              <w:rPr>
                                <w:rFonts w:ascii="Calibri" w:hAnsi="Calibri"/>
                                <w:b/>
                                <w:sz w:val="24"/>
                                <w:szCs w:val="20"/>
                              </w:rPr>
                              <w:t>Coniferous</w:t>
                            </w:r>
                            <w:r>
                              <w:rPr>
                                <w:rFonts w:ascii="Calibri" w:hAnsi="Calibri"/>
                                <w:b/>
                                <w:sz w:val="24"/>
                                <w:szCs w:val="20"/>
                              </w:rPr>
                              <w:t xml:space="preserve">: </w:t>
                            </w: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 xml:space="preserve">conifers are trees that grow cones and have thin, needle-like or scaly </w:t>
                            </w:r>
                          </w:p>
                          <w:p w:rsidR="00F93C47" w:rsidRDefault="00AF2D41" w:rsidP="00AF2D41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</w:pP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spikes</w:t>
                            </w:r>
                            <w:r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 xml:space="preserve"> </w:t>
                            </w: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for leaves, which is where their seeds are stored</w:t>
                            </w:r>
                            <w:r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 xml:space="preserve">. Coniferous trees stay green </w:t>
                            </w:r>
                          </w:p>
                          <w:p w:rsidR="00AF2D41" w:rsidRPr="00AF2D41" w:rsidRDefault="00AF2D41" w:rsidP="00AF2D41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all year and are also called ‘evergreen’</w:t>
                            </w:r>
                          </w:p>
                          <w:p w:rsidR="00AF2D41" w:rsidRPr="00AF2D41" w:rsidRDefault="00AF2D41" w:rsidP="00D633E6">
                            <w:pPr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</w:pPr>
                            <w:r w:rsidRPr="00AF2D41">
                              <w:rPr>
                                <w:rFonts w:ascii="Calibri" w:hAnsi="Calibri"/>
                                <w:b/>
                                <w:sz w:val="24"/>
                                <w:szCs w:val="20"/>
                              </w:rPr>
                              <w:t>Deciduous</w:t>
                            </w:r>
                            <w:r>
                              <w:rPr>
                                <w:rFonts w:ascii="Calibri" w:hAnsi="Calibri"/>
                                <w:b/>
                                <w:sz w:val="24"/>
                                <w:szCs w:val="20"/>
                              </w:rPr>
                              <w:t xml:space="preserve">: </w:t>
                            </w: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deciduous trees have flat leaves that change colours in</w:t>
                            </w:r>
                            <w:r w:rsidR="00F93C47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 xml:space="preserve"> </w:t>
                            </w: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the autumn, fall</w:t>
                            </w:r>
                            <w:r w:rsidR="00F93C47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br/>
                            </w:r>
                            <w:r w:rsidRPr="00AF2D41"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>off in the winter, and grow back in the spring; oak trees and maple trees are deciduous</w:t>
                            </w:r>
                            <w:r>
                              <w:rPr>
                                <w:rFonts w:eastAsia="Times New Roman" w:cs="Times New Roman"/>
                                <w:sz w:val="24"/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478.3pt;margin-top:22.95pt;width:529.5pt;height:139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" filled="f">
                <v:textbox>
                  <w:txbxContent>
                    <w:p w:rsidR="00D633E6" w:rsidRPr="00AF2D41" w:rsidRDefault="00D633E6" w:rsidP="00D633E6">
                      <w:pPr>
                        <w:rPr>
                          <w:rFonts w:ascii="Calibri" w:hAnsi="Calibri"/>
                          <w:b/>
                          <w:sz w:val="28"/>
                          <w:szCs w:val="20"/>
                        </w:rPr>
                      </w:pPr>
                      <w:r w:rsidRPr="00AF2D41">
                        <w:rPr>
                          <w:rFonts w:ascii="Calibri" w:hAnsi="Calibri"/>
                          <w:b/>
                          <w:sz w:val="28"/>
                          <w:szCs w:val="20"/>
                        </w:rPr>
                        <w:t>Important vocabulary</w:t>
                      </w:r>
                    </w:p>
                    <w:p w:rsidR="00F93C47" w:rsidRDefault="00AF2D41" w:rsidP="00AF2D41">
                      <w:pPr>
                        <w:spacing w:after="0" w:line="240" w:lineRule="auto"/>
                        <w:textAlignment w:val="baseline"/>
                        <w:rPr>
                          <w:rFonts w:eastAsia="Times New Roman" w:cs="Times New Roman"/>
                          <w:sz w:val="24"/>
                          <w:lang w:eastAsia="en-GB"/>
                        </w:rPr>
                      </w:pPr>
                      <w:r w:rsidRPr="00AF2D41">
                        <w:rPr>
                          <w:rFonts w:ascii="Calibri" w:hAnsi="Calibri"/>
                          <w:b/>
                          <w:sz w:val="24"/>
                          <w:szCs w:val="20"/>
                        </w:rPr>
                        <w:t>Coniferous</w:t>
                      </w:r>
                      <w:r>
                        <w:rPr>
                          <w:rFonts w:ascii="Calibri" w:hAnsi="Calibri"/>
                          <w:b/>
                          <w:sz w:val="24"/>
                          <w:szCs w:val="20"/>
                        </w:rPr>
                        <w:t xml:space="preserve">: </w:t>
                      </w:r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conifers are trees that grow cones and have thin, needle-like or scaly </w:t>
                      </w:r>
                    </w:p>
                    <w:p w:rsidR="00F93C47" w:rsidRDefault="00AF2D41" w:rsidP="00AF2D41">
                      <w:pPr>
                        <w:spacing w:after="0" w:line="240" w:lineRule="auto"/>
                        <w:textAlignment w:val="baseline"/>
                        <w:rPr>
                          <w:rFonts w:eastAsia="Times New Roman" w:cs="Times New Roman"/>
                          <w:sz w:val="24"/>
                          <w:lang w:eastAsia="en-GB"/>
                        </w:rPr>
                      </w:pPr>
                      <w:proofErr w:type="gramStart"/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spikes</w:t>
                      </w:r>
                      <w:proofErr w:type="gramEnd"/>
                      <w: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 </w:t>
                      </w:r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for leaves, which is where their seeds are stored</w:t>
                      </w:r>
                      <w: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. Coniferous trees stay green </w:t>
                      </w:r>
                    </w:p>
                    <w:p w:rsidR="00AF2D41" w:rsidRPr="00AF2D41" w:rsidRDefault="00AF2D41" w:rsidP="00AF2D41">
                      <w:pPr>
                        <w:spacing w:after="0" w:line="240" w:lineRule="auto"/>
                        <w:textAlignment w:val="baseline"/>
                        <w:rPr>
                          <w:rFonts w:eastAsia="Times New Roman" w:cs="Times New Roman"/>
                          <w:sz w:val="24"/>
                          <w:lang w:eastAsia="en-GB"/>
                        </w:rPr>
                      </w:pPr>
                      <w:proofErr w:type="gramStart"/>
                      <w: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all</w:t>
                      </w:r>
                      <w:proofErr w:type="gramEnd"/>
                      <w: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 year and are also called ‘evergreen’</w:t>
                      </w:r>
                    </w:p>
                    <w:p w:rsidR="00AF2D41" w:rsidRPr="00AF2D41" w:rsidRDefault="00AF2D41" w:rsidP="00D633E6">
                      <w:pP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</w:pPr>
                      <w:r w:rsidRPr="00AF2D41">
                        <w:rPr>
                          <w:rFonts w:ascii="Calibri" w:hAnsi="Calibri"/>
                          <w:b/>
                          <w:sz w:val="24"/>
                          <w:szCs w:val="20"/>
                        </w:rPr>
                        <w:t>Deciduous</w:t>
                      </w:r>
                      <w:r>
                        <w:rPr>
                          <w:rFonts w:ascii="Calibri" w:hAnsi="Calibri"/>
                          <w:b/>
                          <w:sz w:val="24"/>
                          <w:szCs w:val="20"/>
                        </w:rPr>
                        <w:t xml:space="preserve">: </w:t>
                      </w:r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deciduous trees have flat leaves that change colours in</w:t>
                      </w:r>
                      <w:r w:rsidR="00F93C47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 </w:t>
                      </w:r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the autumn, fall</w:t>
                      </w:r>
                      <w:r w:rsidR="00F93C47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br/>
                      </w:r>
                      <w:r w:rsidRPr="00AF2D41"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>off in the winter, and grow back in the spring; oak trees and maple trees are deciduous</w:t>
                      </w:r>
                      <w:r>
                        <w:rPr>
                          <w:rFonts w:eastAsia="Times New Roman" w:cs="Times New Roman"/>
                          <w:sz w:val="24"/>
                          <w:lang w:eastAsia="en-GB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A1D88" w:rsidRPr="007A1D88" w:rsidRDefault="007A1D88" w:rsidP="007A1D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FFFF"/>
          <w:sz w:val="20"/>
          <w:szCs w:val="20"/>
          <w:bdr w:val="none" w:sz="0" w:space="0" w:color="auto" w:frame="1"/>
          <w:lang w:eastAsia="en-GB"/>
        </w:rPr>
      </w:pPr>
      <w:r w:rsidRPr="007A1D88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7A1D88">
        <w:rPr>
          <w:rFonts w:ascii="Times New Roman" w:eastAsia="Times New Roman" w:hAnsi="Times New Roman" w:cs="Times New Roman"/>
          <w:lang w:eastAsia="en-GB"/>
        </w:rPr>
        <w:instrText xml:space="preserve"> HYPERLINK "https://www.theschoolrun.com/subscribe-sales-page" </w:instrText>
      </w:r>
      <w:r w:rsidRPr="007A1D88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:rsidR="007A1D88" w:rsidRPr="007A1D88" w:rsidRDefault="00361AF6" w:rsidP="007A1D88">
      <w:pPr>
        <w:spacing w:after="150" w:line="300" w:lineRule="atLeast"/>
        <w:textAlignment w:val="baseline"/>
        <w:outlineLvl w:val="2"/>
        <w:rPr>
          <w:rFonts w:ascii="inherit" w:eastAsia="Times New Roman" w:hAnsi="inherit" w:cs="Times New Roman"/>
          <w:sz w:val="36"/>
          <w:szCs w:val="36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36F39EA3" wp14:editId="3B19B54C">
            <wp:simplePos x="0" y="0"/>
            <wp:positionH relativeFrom="column">
              <wp:posOffset>5391150</wp:posOffset>
            </wp:positionH>
            <wp:positionV relativeFrom="paragraph">
              <wp:posOffset>12065</wp:posOffset>
            </wp:positionV>
            <wp:extent cx="1209675" cy="1471295"/>
            <wp:effectExtent l="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1D88" w:rsidRPr="007A1D88">
        <w:rPr>
          <w:rFonts w:ascii="inherit" w:eastAsia="Times New Roman" w:hAnsi="inherit" w:cs="Times New Roman"/>
          <w:color w:val="FFFFFF"/>
          <w:sz w:val="36"/>
          <w:szCs w:val="36"/>
          <w:bdr w:val="none" w:sz="0" w:space="0" w:color="auto" w:frame="1"/>
          <w:lang w:eastAsia="en-GB"/>
        </w:rPr>
        <w:t>Start your trial for £1.97 today!</w:t>
      </w:r>
    </w:p>
    <w:p w:rsidR="007A1D88" w:rsidRPr="007A1D88" w:rsidRDefault="007A1D88" w:rsidP="007A1D8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 w:rsidRPr="007A1D88">
        <w:rPr>
          <w:rFonts w:ascii="Times New Roman" w:eastAsia="Times New Roman" w:hAnsi="Times New Roman" w:cs="Times New Roman"/>
          <w:color w:val="FFFFFF"/>
          <w:sz w:val="20"/>
          <w:szCs w:val="20"/>
          <w:u w:val="single"/>
          <w:bdr w:val="none" w:sz="0" w:space="0" w:color="auto" w:frame="1"/>
          <w:lang w:eastAsia="en-GB"/>
        </w:rPr>
        <w:t>Access thousands of brilliant resources to help your child be the best they can be.</w:t>
      </w:r>
      <w:r w:rsidRPr="007A1D88">
        <w:rPr>
          <w:rFonts w:ascii="Times New Roman" w:eastAsia="Times New Roman" w:hAnsi="Times New Roman" w:cs="Times New Roman"/>
          <w:lang w:eastAsia="en-GB"/>
        </w:rPr>
        <w:fldChar w:fldCharType="end"/>
      </w:r>
    </w:p>
    <w:p w:rsidR="007A1D88" w:rsidRPr="00361AF6" w:rsidRDefault="007A1D88" w:rsidP="00361AF6">
      <w:pPr>
        <w:spacing w:after="300" w:line="240" w:lineRule="atLeast"/>
        <w:textAlignment w:val="baseline"/>
        <w:outlineLvl w:val="0"/>
        <w:rPr>
          <w:rFonts w:ascii="Arial" w:eastAsia="Times New Roman" w:hAnsi="Arial" w:cs="Arial"/>
          <w:b/>
          <w:bCs/>
          <w:color w:val="FFFFFF"/>
          <w:kern w:val="36"/>
          <w:sz w:val="24"/>
          <w:szCs w:val="24"/>
          <w:lang w:eastAsia="en-GB"/>
        </w:rPr>
      </w:pPr>
      <w:r w:rsidRPr="007A1D88">
        <w:rPr>
          <w:rFonts w:ascii="Arial" w:eastAsia="Times New Roman" w:hAnsi="Arial" w:cs="Arial"/>
          <w:b/>
          <w:bCs/>
          <w:color w:val="FFFFFF"/>
          <w:kern w:val="36"/>
          <w:sz w:val="24"/>
          <w:szCs w:val="24"/>
          <w:lang w:eastAsia="en-GB"/>
        </w:rPr>
        <w:t>Forest and woodland habitats</w:t>
      </w:r>
      <w:r w:rsidRPr="007A1D88">
        <w:rPr>
          <w:rFonts w:ascii="inherit" w:eastAsia="Times New Roman" w:hAnsi="inherit" w:cs="Times New Roman"/>
          <w:b/>
          <w:bCs/>
          <w:color w:val="FFFFFF"/>
          <w:sz w:val="24"/>
          <w:szCs w:val="24"/>
          <w:lang w:eastAsia="en-GB"/>
        </w:rPr>
        <w:t>10 facts</w:t>
      </w:r>
    </w:p>
    <w:p w:rsidR="007A1D88" w:rsidRPr="007A1D88" w:rsidRDefault="007A1D88" w:rsidP="007A1D88">
      <w:pPr>
        <w:spacing w:before="300" w:after="300" w:line="240" w:lineRule="atLeast"/>
        <w:textAlignment w:val="baseline"/>
        <w:outlineLvl w:val="1"/>
        <w:rPr>
          <w:rFonts w:ascii="inherit" w:eastAsia="Times New Roman" w:hAnsi="inherit" w:cs="Times New Roman"/>
          <w:b/>
          <w:bCs/>
          <w:color w:val="FFFFFF"/>
          <w:sz w:val="24"/>
          <w:szCs w:val="24"/>
          <w:lang w:eastAsia="en-GB"/>
        </w:rPr>
      </w:pPr>
      <w:r w:rsidRPr="007A1D88">
        <w:rPr>
          <w:rFonts w:ascii="inherit" w:eastAsia="Times New Roman" w:hAnsi="inherit" w:cs="Times New Roman"/>
          <w:b/>
          <w:bCs/>
          <w:color w:val="FFFFFF"/>
          <w:sz w:val="24"/>
          <w:szCs w:val="24"/>
          <w:lang w:eastAsia="en-GB"/>
        </w:rPr>
        <w:t>Did you know?</w:t>
      </w:r>
    </w:p>
    <w:p w:rsidR="00AF2D41" w:rsidRDefault="00AF2D41" w:rsidP="007A1D88">
      <w:pPr>
        <w:spacing w:after="27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:rsidR="00AF2D41" w:rsidRPr="007A1D88" w:rsidRDefault="00AF2D41" w:rsidP="00361AF6">
      <w:p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:rsidR="007A1D88" w:rsidRPr="007A1D88" w:rsidRDefault="007A1D88" w:rsidP="007A1D88">
      <w:pPr>
        <w:spacing w:after="27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bookmarkStart w:id="0" w:name="_GoBack"/>
      <w:bookmarkEnd w:id="0"/>
    </w:p>
    <w:p w:rsidR="008A42A7" w:rsidRDefault="008A42A7"/>
    <w:p w:rsidR="007A1D88" w:rsidRPr="008A42A7" w:rsidRDefault="008A42A7" w:rsidP="008A42A7">
      <w:pPr>
        <w:tabs>
          <w:tab w:val="left" w:pos="2445"/>
        </w:tabs>
      </w:pPr>
      <w:r>
        <w:tab/>
      </w:r>
    </w:p>
    <w:sectPr w:rsidR="007A1D88" w:rsidRPr="008A42A7" w:rsidSect="007A1D8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3E6" w:rsidRDefault="00D633E6" w:rsidP="007A1D88">
      <w:pPr>
        <w:spacing w:after="0" w:line="240" w:lineRule="auto"/>
      </w:pPr>
      <w:r>
        <w:separator/>
      </w:r>
    </w:p>
  </w:endnote>
  <w:endnote w:type="continuationSeparator" w:id="0">
    <w:p w:rsidR="00D633E6" w:rsidRDefault="00D633E6" w:rsidP="007A1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2A7" w:rsidRPr="00830012" w:rsidRDefault="008A42A7">
    <w:pPr>
      <w:pStyle w:val="Footer"/>
      <w:rPr>
        <w:i/>
      </w:rPr>
    </w:pPr>
    <w:r w:rsidRPr="00830012">
      <w:rPr>
        <w:rFonts w:ascii="Arial" w:eastAsia="Times New Roman" w:hAnsi="Arial" w:cs="Arial"/>
        <w:b/>
        <w:bCs/>
        <w:i/>
        <w:noProof/>
        <w:color w:val="333333"/>
        <w:sz w:val="20"/>
        <w:lang w:eastAsia="en-GB"/>
      </w:rPr>
      <w:drawing>
        <wp:anchor distT="0" distB="0" distL="114300" distR="114300" simplePos="0" relativeHeight="251662336" behindDoc="0" locked="0" layoutInCell="1" allowOverlap="1" wp14:anchorId="1108FAF0" wp14:editId="208F96AA">
          <wp:simplePos x="0" y="0"/>
          <wp:positionH relativeFrom="column">
            <wp:posOffset>6105525</wp:posOffset>
          </wp:positionH>
          <wp:positionV relativeFrom="paragraph">
            <wp:posOffset>-476250</wp:posOffset>
          </wp:positionV>
          <wp:extent cx="693420" cy="901700"/>
          <wp:effectExtent l="0" t="0" r="0" b="0"/>
          <wp:wrapNone/>
          <wp:docPr id="6" name="Picture 6" descr="5718206198_78e21e2695_z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5718206198_78e21e2695_z[1]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420" cy="901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30012">
      <w:rPr>
        <w:i/>
        <w:sz w:val="20"/>
      </w:rPr>
      <w:t>2020 JLK London Borough of Lewisham</w:t>
    </w:r>
    <w:r w:rsidRPr="00830012">
      <w:rPr>
        <w:i/>
        <w:sz w:val="20"/>
      </w:rPr>
      <w:tab/>
    </w:r>
    <w:r w:rsidRPr="00830012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3E6" w:rsidRDefault="00D633E6" w:rsidP="007A1D88">
      <w:pPr>
        <w:spacing w:after="0" w:line="240" w:lineRule="auto"/>
      </w:pPr>
      <w:r>
        <w:separator/>
      </w:r>
    </w:p>
  </w:footnote>
  <w:footnote w:type="continuationSeparator" w:id="0">
    <w:p w:rsidR="00D633E6" w:rsidRDefault="00D633E6" w:rsidP="007A1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3E6" w:rsidRPr="008A42A7" w:rsidRDefault="00D633E6" w:rsidP="007A1D88">
    <w:pPr>
      <w:pStyle w:val="Header"/>
      <w:rPr>
        <w:rFonts w:ascii="Calibri" w:hAnsi="Calibri"/>
        <w:i/>
        <w:sz w:val="20"/>
        <w:szCs w:val="20"/>
      </w:rPr>
    </w:pPr>
    <w:r w:rsidRPr="008A42A7">
      <w:rPr>
        <w:rFonts w:ascii="Calibri" w:hAnsi="Calibri"/>
        <w:i/>
        <w:noProof/>
        <w:sz w:val="20"/>
        <w:szCs w:val="20"/>
        <w:lang w:eastAsia="en-GB"/>
      </w:rPr>
      <w:drawing>
        <wp:anchor distT="0" distB="0" distL="114300" distR="114300" simplePos="0" relativeHeight="251660288" behindDoc="0" locked="0" layoutInCell="1" allowOverlap="1" wp14:anchorId="55C26867" wp14:editId="1E2C1874">
          <wp:simplePos x="0" y="0"/>
          <wp:positionH relativeFrom="column">
            <wp:posOffset>5973445</wp:posOffset>
          </wp:positionH>
          <wp:positionV relativeFrom="paragraph">
            <wp:posOffset>-295275</wp:posOffset>
          </wp:positionV>
          <wp:extent cx="741680" cy="1132840"/>
          <wp:effectExtent l="0" t="0" r="1270" b="0"/>
          <wp:wrapNone/>
          <wp:docPr id="3" name="Picture 3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113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A42A7">
      <w:rPr>
        <w:rFonts w:ascii="Calibri" w:hAnsi="Calibri"/>
        <w:i/>
        <w:noProof/>
        <w:sz w:val="20"/>
        <w:szCs w:val="20"/>
        <w:lang w:eastAsia="en-GB"/>
      </w:rPr>
      <w:drawing>
        <wp:anchor distT="0" distB="0" distL="114300" distR="114300" simplePos="0" relativeHeight="251659264" behindDoc="0" locked="0" layoutInCell="1" allowOverlap="1" wp14:anchorId="1CB2D63C" wp14:editId="13D18933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4" name="Picture 4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42A7" w:rsidRPr="008A42A7">
      <w:rPr>
        <w:rFonts w:ascii="Calibri" w:hAnsi="Calibri"/>
        <w:i/>
        <w:noProof/>
        <w:sz w:val="20"/>
        <w:szCs w:val="20"/>
        <w:lang w:eastAsia="en-GB"/>
      </w:rPr>
      <w:t xml:space="preserve">Teachers Guide 13 </w:t>
    </w:r>
    <w:r w:rsidR="008A42A7" w:rsidRPr="008A42A7">
      <w:rPr>
        <w:rFonts w:ascii="Calibri" w:hAnsi="Calibri"/>
        <w:i/>
        <w:noProof/>
        <w:sz w:val="20"/>
        <w:szCs w:val="20"/>
        <w:lang w:eastAsia="en-GB"/>
      </w:rPr>
      <w:tab/>
    </w:r>
    <w:r w:rsidR="008A42A7" w:rsidRPr="008A42A7">
      <w:rPr>
        <w:rFonts w:ascii="Calibri" w:hAnsi="Calibri"/>
        <w:i/>
        <w:noProof/>
        <w:sz w:val="20"/>
        <w:szCs w:val="20"/>
        <w:lang w:eastAsia="en-GB"/>
      </w:rPr>
      <w:tab/>
      <w:t xml:space="preserve">A Teachers guide to </w:t>
    </w:r>
    <w:r w:rsidRPr="008A42A7">
      <w:rPr>
        <w:rFonts w:ascii="Calibri" w:hAnsi="Calibri"/>
        <w:i/>
        <w:noProof/>
        <w:sz w:val="20"/>
        <w:szCs w:val="20"/>
        <w:lang w:eastAsia="en-GB"/>
      </w:rPr>
      <w:t>Trees</w:t>
    </w:r>
    <w:r w:rsidRPr="008A42A7">
      <w:rPr>
        <w:rFonts w:ascii="Calibri" w:hAnsi="Calibri"/>
        <w:i/>
        <w:noProof/>
        <w:sz w:val="20"/>
        <w:szCs w:val="20"/>
        <w:lang w:eastAsia="en-GB"/>
      </w:rPr>
      <w:tab/>
    </w:r>
    <w:r w:rsidRPr="008A42A7">
      <w:rPr>
        <w:rFonts w:ascii="Calibri" w:hAnsi="Calibri"/>
        <w:i/>
        <w:noProof/>
        <w:sz w:val="20"/>
        <w:szCs w:val="20"/>
        <w:lang w:eastAsia="en-GB"/>
      </w:rPr>
      <w:tab/>
    </w:r>
  </w:p>
  <w:p w:rsidR="00D633E6" w:rsidRPr="00E05D8E" w:rsidRDefault="00D633E6" w:rsidP="007A1D88">
    <w:pPr>
      <w:pStyle w:val="Header"/>
    </w:pPr>
  </w:p>
  <w:p w:rsidR="00D633E6" w:rsidRDefault="00D633E6">
    <w:pPr>
      <w:pStyle w:val="Header"/>
    </w:pPr>
  </w:p>
  <w:p w:rsidR="00D633E6" w:rsidRDefault="00D633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AF717E"/>
    <w:multiLevelType w:val="multilevel"/>
    <w:tmpl w:val="9202F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4C09DC"/>
    <w:multiLevelType w:val="hybridMultilevel"/>
    <w:tmpl w:val="2A78987C"/>
    <w:lvl w:ilvl="0" w:tplc="0809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68C05513"/>
    <w:multiLevelType w:val="multilevel"/>
    <w:tmpl w:val="6F62A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DC4094"/>
    <w:multiLevelType w:val="multilevel"/>
    <w:tmpl w:val="3B3CD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D88"/>
    <w:rsid w:val="00361AF6"/>
    <w:rsid w:val="006A527A"/>
    <w:rsid w:val="007A1D88"/>
    <w:rsid w:val="00830012"/>
    <w:rsid w:val="008A42A7"/>
    <w:rsid w:val="008D28FC"/>
    <w:rsid w:val="00A37ECA"/>
    <w:rsid w:val="00AF2D41"/>
    <w:rsid w:val="00D633E6"/>
    <w:rsid w:val="00F9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D042002-FFFD-46BB-865E-5423ECC16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A1D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A1D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7A1D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A1D8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A1D8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A1D8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A1D8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A1D88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A1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A1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D88"/>
  </w:style>
  <w:style w:type="paragraph" w:styleId="Footer">
    <w:name w:val="footer"/>
    <w:basedOn w:val="Normal"/>
    <w:link w:val="FooterChar"/>
    <w:uiPriority w:val="99"/>
    <w:unhideWhenUsed/>
    <w:rsid w:val="007A1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D88"/>
  </w:style>
  <w:style w:type="paragraph" w:styleId="ListParagraph">
    <w:name w:val="List Paragraph"/>
    <w:basedOn w:val="Normal"/>
    <w:uiPriority w:val="34"/>
    <w:qFormat/>
    <w:rsid w:val="00AF2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4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25386">
                  <w:marLeft w:val="300"/>
                  <w:marRight w:val="0"/>
                  <w:marTop w:val="84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0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2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093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70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162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45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06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8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7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://www.theschoolrun.com/homework-help/caring-environmen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29073-FE0F-4417-B587-6D22AC117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58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8</cp:revision>
  <dcterms:created xsi:type="dcterms:W3CDTF">2017-11-08T11:14:00Z</dcterms:created>
  <dcterms:modified xsi:type="dcterms:W3CDTF">2020-04-06T10:33:00Z</dcterms:modified>
</cp:coreProperties>
</file>